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826B" w14:textId="77777777" w:rsidR="00E67D83" w:rsidRDefault="00E67D83" w:rsidP="00662BE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8E5F29E" wp14:editId="27A22620">
            <wp:extent cx="914400" cy="1004835"/>
            <wp:effectExtent l="0" t="0" r="0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01" cy="101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E1153" w14:textId="77777777" w:rsidR="00E67D83" w:rsidRPr="000F21B2" w:rsidRDefault="00E67D83" w:rsidP="00662B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</w:t>
      </w:r>
      <w:proofErr w:type="spellStart"/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คร</w:t>
      </w:r>
      <w:proofErr w:type="spellEnd"/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บุรีใต้</w:t>
      </w:r>
    </w:p>
    <w:p w14:paraId="54669664" w14:textId="0A825FD3" w:rsidR="00AC0437" w:rsidRPr="00E57D17" w:rsidRDefault="00E67D83" w:rsidP="009349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เปิดเผยกำหนดร</w:t>
      </w:r>
      <w:r w:rsidR="00E57D17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าคากลางและรายละเอียดรูปแบบรายการ</w:t>
      </w:r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โครงการก่อสร้างถนนคอนกรีตเสริมเหล็กบ้านสระผักโพด หมู่ที่ 2 (ซอยเรียบสระน้ำสาธารณะตอนบน) ตำบล</w:t>
      </w:r>
      <w:proofErr w:type="spellStart"/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>บุรีใต้</w:t>
      </w:r>
      <w:r w:rsid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proofErr w:type="spellStart"/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บุรี </w:t>
      </w:r>
      <w:r w:rsid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A1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จังหวัดนครราชสีมา</w:t>
      </w:r>
      <w:r w:rsid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0437" w:rsidRPr="00AC0437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="00AC0437" w:rsidRPr="00AC0437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7EA45C55" w14:textId="77777777" w:rsidR="00E67D83" w:rsidRDefault="00E67D83" w:rsidP="00662BE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02771933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0E77CB" w14:textId="223A7C6E" w:rsidR="00770232" w:rsidRPr="00662BE1" w:rsidRDefault="00E67D83" w:rsidP="00662B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บุรีใต้  มีความประสงค์จะดำเนิน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ประกาศเทศบาลตำบล</w:t>
      </w:r>
      <w:proofErr w:type="spellStart"/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</w:t>
      </w:r>
      <w:r w:rsidR="00662B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ประกวดราคาจ้างก่อสร้าง</w:t>
      </w:r>
      <w:r w:rsidR="00FA1233"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โครงการก่อสร้างถนนคอนกรีตเสริมเหล็กบ้านสระผักโพด หมู่ที่ 2 (ซอยเรียบสระน้ำสาธารณะตอนบน) ตำบล</w:t>
      </w:r>
      <w:proofErr w:type="spellStart"/>
      <w:r w:rsidR="00FA1233"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="00FA1233"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 อำเภอ</w:t>
      </w:r>
      <w:proofErr w:type="spellStart"/>
      <w:r w:rsidR="00FA1233"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="00FA1233"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  จังหวัดนครราชสีมา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ด้วยวิธีประกวดราคาอิเล็กทรอนิกส์ </w:t>
      </w:r>
      <w:r w:rsidR="0008143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14:paraId="7C167E69" w14:textId="3A40E342" w:rsidR="00E67D83" w:rsidRPr="00770232" w:rsidRDefault="00E67D83" w:rsidP="0077023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bookmarkStart w:id="0" w:name="_Hlk171672349"/>
      <w:r w:rsid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โครงการก่อสร้างถนนคอนกรีตเสริมเหล็กบ้านสระผักโพด หมู่ที่ 2 (ซอยเรียบสระน้ำสาธารณะตอนบน) ตำบล</w:t>
      </w:r>
      <w:proofErr w:type="spellStart"/>
      <w:r w:rsid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 อำเภอ</w:t>
      </w:r>
      <w:proofErr w:type="spellStart"/>
      <w:r w:rsid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  จังหวัดนครราชสีมา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bookmarkEnd w:id="0"/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ด้วยวิธีประกวดราคาอิเล็กทรอนิกส์</w:t>
      </w:r>
      <w:r w:rsidR="00FA12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="00AC0437" w:rsidRPr="00AC0437">
        <w:rPr>
          <w:rFonts w:ascii="TH SarabunIT๙" w:eastAsia="Times New Roman" w:hAnsi="TH SarabunIT๙" w:cs="TH SarabunIT๙"/>
          <w:color w:val="000000"/>
          <w:sz w:val="32"/>
          <w:szCs w:val="32"/>
        </w:rPr>
        <w:t>e-bidding)</w:t>
      </w:r>
      <w:r w:rsidR="00AC0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ปริมาณงาน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ผิวจราจรกว้าง 5 เมตร  ยาว 160 เมตร หนา 0.15 เมตร หรือคิดเป็นพื้นที่งานก่อสร้างถนนคอนกรีตเสริมเหล็กไม่น้อยกว่า  800 ตารางเมตร</w:t>
      </w:r>
      <w:r w:rsidR="00497C07" w:rsidRPr="00497C07">
        <w:rPr>
          <w:rFonts w:ascii="TH SarabunIT๙" w:hAnsi="TH SarabunIT๙" w:cs="TH SarabunIT๙"/>
          <w:sz w:val="32"/>
          <w:szCs w:val="32"/>
          <w:cs/>
        </w:rPr>
        <w:t xml:space="preserve">  พร้อมติดตั้งป้ายโครงการตามแบบเทศบาลตำบล</w:t>
      </w:r>
      <w:proofErr w:type="spellStart"/>
      <w:r w:rsidR="00497C07" w:rsidRPr="00497C07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="00497C07" w:rsidRPr="00497C07">
        <w:rPr>
          <w:rFonts w:ascii="TH SarabunIT๙" w:hAnsi="TH SarabunIT๙" w:cs="TH SarabunIT๙"/>
          <w:sz w:val="32"/>
          <w:szCs w:val="32"/>
          <w:cs/>
        </w:rPr>
        <w:t>บุรีใต้กำหนด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1B1E" w:rsidRPr="00101B1E">
        <w:rPr>
          <w:rFonts w:ascii="TH SarabunIT๙" w:hAnsi="TH SarabunIT๙" w:cs="TH SarabunIT๙"/>
          <w:sz w:val="32"/>
          <w:szCs w:val="32"/>
          <w:cs/>
        </w:rPr>
        <w:t xml:space="preserve"> โดยขอเบิกจ่ายจากเงินงบประมาณรายจ่ายประจำปี  ๒๕๖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1B1E" w:rsidRPr="00101B1E">
        <w:rPr>
          <w:rFonts w:ascii="TH SarabunIT๙" w:hAnsi="TH SarabunIT๙" w:cs="TH SarabunIT๙"/>
          <w:sz w:val="32"/>
          <w:szCs w:val="32"/>
          <w:cs/>
        </w:rPr>
        <w:t xml:space="preserve">  กองช่าง  แผนงานอุตสาหกรรมและการโยธา   งานก่อสร้าง  หมวดค่าที่ดินและสิ่งก่อสร้าง  ประเภทค่า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ก่อสร้างสิ่งสาธารณูปการ</w:t>
      </w:r>
      <w:r w:rsidR="003A21D4" w:rsidRPr="003A21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วงเงินงบประมาณ  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595</w:t>
      </w:r>
      <w:r w:rsidR="008D4D65">
        <w:rPr>
          <w:rFonts w:ascii="TH SarabunIT๙" w:hAnsi="TH SarabunIT๙" w:cs="TH SarabunIT๙" w:hint="cs"/>
          <w:sz w:val="32"/>
          <w:szCs w:val="32"/>
          <w:cs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ห้าแสนเก้าหมื่นห้าพัน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บาทถ้วน)  กำหนดราคากลาง  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587</w:t>
      </w:r>
      <w:r w:rsidR="00615FAB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ห้าแสนแปดหมื่นเจ็ดพัน</w:t>
      </w:r>
      <w:r w:rsidR="00615FAB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5FC86EC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D0BA1D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จึงขอประกาศเปิดเผยราคากลาง  ตามแนวทางประกาศรายละเอียดข้อมูลราคากลางและคำนวณราคากลางเกี่ยวกับการจัดซื้อจัดจ้างของหน่วยงานของรัฐ รายละเอียดแนบท้ายประกาศฉบับนี้</w:t>
      </w:r>
    </w:p>
    <w:p w14:paraId="3980D515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7B6BB6" w14:textId="260408BB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 วันที่   </w:t>
      </w:r>
      <w:r w:rsidR="00615F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15 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 xml:space="preserve">   กรกฎาคม</w:t>
      </w:r>
      <w:r w:rsidR="003A2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256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FDFD9DD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5EEB1" w14:textId="77777777" w:rsidR="00662BE1" w:rsidRDefault="00662BE1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92DC6F" w14:textId="77777777" w:rsidR="00662BE1" w:rsidRPr="003A21D4" w:rsidRDefault="00662BE1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F69E4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</w:p>
    <w:p w14:paraId="142E01F5" w14:textId="77777777" w:rsidR="00E67D83" w:rsidRDefault="00E67D8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(นายสมชาติ   เดชดอน)</w:t>
      </w:r>
    </w:p>
    <w:p w14:paraId="440DDB56" w14:textId="129D67B4" w:rsidR="00E67D83" w:rsidRDefault="00662BE1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8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A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83"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</w:t>
      </w:r>
      <w:proofErr w:type="spellStart"/>
      <w:r w:rsidR="00E67D83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E67D83">
        <w:rPr>
          <w:rFonts w:ascii="TH SarabunIT๙" w:hAnsi="TH SarabunIT๙" w:cs="TH SarabunIT๙" w:hint="cs"/>
          <w:sz w:val="32"/>
          <w:szCs w:val="32"/>
          <w:cs/>
        </w:rPr>
        <w:t>บุรีใต้</w:t>
      </w:r>
    </w:p>
    <w:p w14:paraId="62A44915" w14:textId="77777777" w:rsidR="00E57D17" w:rsidRDefault="00E57D17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49879" w14:textId="77777777" w:rsidR="00770232" w:rsidRDefault="00770232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A3EBD" w14:textId="77777777" w:rsidR="00615FAB" w:rsidRDefault="00615FAB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597E6" w14:textId="77777777" w:rsidR="00615FAB" w:rsidRDefault="00615FAB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13815" w14:textId="77777777" w:rsidR="00615FAB" w:rsidRDefault="00615FAB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C3F281" w14:textId="56D4C276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AC14D" w14:textId="77777777" w:rsidR="003D031D" w:rsidRDefault="003D031D" w:rsidP="00662BE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A77E6A1" w14:textId="77777777" w:rsidR="003D031D" w:rsidRPr="00D12CF4" w:rsidRDefault="003D031D" w:rsidP="003D031D">
      <w:pPr>
        <w:suppressAutoHyphens/>
        <w:spacing w:after="0"/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th-TH"/>
        </w:rPr>
        <w:t xml:space="preserve">ตาราง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th-TH"/>
        </w:rPr>
        <w:t>บก</w:t>
      </w:r>
      <w:r w:rsidRPr="00D12CF4"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  <w:t>.01</w:t>
      </w:r>
    </w:p>
    <w:p w14:paraId="44D78721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eastAsia="th-TH"/>
        </w:rPr>
      </w:pPr>
    </w:p>
    <w:p w14:paraId="1B67D242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497CE9B8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9349EF" w:rsidRPr="00D12CF4" w14:paraId="665E9D46" w14:textId="77777777" w:rsidTr="004B4E3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ED1F" w14:textId="77777777" w:rsidR="009349EF" w:rsidRPr="00D12CF4" w:rsidRDefault="009349EF" w:rsidP="004B4E37">
            <w:pPr>
              <w:suppressAutoHyphens/>
              <w:snapToGrid w:val="0"/>
              <w:spacing w:after="0" w:line="240" w:lineRule="auto"/>
              <w:ind w:left="142"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393AA31E" w14:textId="476CB58D" w:rsidR="009349EF" w:rsidRPr="00035A80" w:rsidRDefault="009349EF" w:rsidP="004B4E37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right="1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478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ชื่อโครงการ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โครงการก่อสร้างถนนคอนกรีตเสริมเหล็กบ้านสระผักโพด หมู่ที่ 2 (ซอยเรียบสระน้ำสาธารณะตอนบน) ตำบล</w:t>
            </w:r>
            <w:proofErr w:type="spellStart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บุรีใต้ อำเภอ</w:t>
            </w:r>
            <w:proofErr w:type="spellStart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  จังหวัดนครราชสีมา</w:t>
            </w:r>
          </w:p>
          <w:p w14:paraId="19907C1C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/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หน่วยงานเจ้าของโครงการ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เทศบาลตำบล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บุรีใต้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</w:t>
            </w:r>
          </w:p>
          <w:p w14:paraId="56F5F937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356691EA" w14:textId="040893AD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  <w:t xml:space="preserve">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2.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วงเงินงบประมาณที่ได้รับจัดสรร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595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,000.00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....................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3AF89D2B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6EB24852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3.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ลักษณะงาน</w:t>
            </w:r>
          </w:p>
          <w:p w14:paraId="488D597D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71AEF93B" w14:textId="1AB0C55B" w:rsidR="009349EF" w:rsidRPr="00F478D5" w:rsidRDefault="009349EF" w:rsidP="004B4E37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ขนาดผิวจราจร  กว้าง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00 เมตร  ยาว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160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เมตร หนา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0.15 เมตร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หรือคิดเป็นพื้นที่งาน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ก่อสร้างถนนคอนกรีตเสริมเหล็ก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ไม่น้อยกว่า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800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ตารางเมตร  ตามแบบเทศบาลตำบล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บุรีใต้กำหนด </w:t>
            </w:r>
          </w:p>
          <w:p w14:paraId="609C510E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</w:t>
            </w:r>
          </w:p>
          <w:p w14:paraId="67DE7367" w14:textId="4547C826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4.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ราคากลางคำนวณ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ณ วันที่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</w:t>
            </w:r>
            <w:proofErr w:type="gram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28  มิถุนายน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7</w:t>
            </w:r>
            <w:r w:rsidRPr="004F0A92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เป็นเงิน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587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5BFE3725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42966287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5.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บัญชีประมาณการราคากลาง</w:t>
            </w:r>
          </w:p>
          <w:p w14:paraId="1E4EB7F3" w14:textId="77777777" w:rsidR="009349EF" w:rsidRPr="00D12CF4" w:rsidRDefault="009349EF" w:rsidP="004B4E37">
            <w:pPr>
              <w:tabs>
                <w:tab w:val="left" w:pos="16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5.1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.4</w:t>
            </w:r>
          </w:p>
          <w:p w14:paraId="4CF3B620" w14:textId="77777777" w:rsidR="009349EF" w:rsidRPr="00D12CF4" w:rsidRDefault="009349EF" w:rsidP="004B4E37">
            <w:pPr>
              <w:tabs>
                <w:tab w:val="left" w:pos="885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5.2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.5</w:t>
            </w:r>
          </w:p>
          <w:p w14:paraId="3C9EC317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cs/>
                <w:lang w:eastAsia="th-TH"/>
              </w:rPr>
            </w:pPr>
          </w:p>
          <w:p w14:paraId="31AF1E8D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6.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รายชื่อคณะกรรมการกำหนดราคากลาง</w:t>
            </w:r>
          </w:p>
          <w:p w14:paraId="2633CEDB" w14:textId="08DC9D9A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นายณัฐชวนนท์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กาศกระโทก         นักจัดการงานทั่วไป</w:t>
            </w:r>
          </w:p>
          <w:p w14:paraId="2C9373E9" w14:textId="63F81989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6.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๒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นางชาลิณี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น้อย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บุรี                เจ้าพนักงานการเงินและบัญชี</w:t>
            </w:r>
          </w:p>
          <w:p w14:paraId="2FD28F02" w14:textId="67F191A1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6.3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นายอาณัฐ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นาก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พิ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มาย                 ผู้ช่วยนายช่างโยธา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</w:t>
            </w:r>
          </w:p>
          <w:p w14:paraId="3BC4FFA4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</w:p>
          <w:p w14:paraId="0F900E19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24798E8E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14:paraId="26C8ED27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332B6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926B7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82451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9676A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018096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EA30D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F4D3A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916A13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DBB38B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9C5C2" w14:textId="77777777" w:rsidR="00FA1233" w:rsidRDefault="00FA1233" w:rsidP="00662BE1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CCBB670" w14:textId="77777777" w:rsidR="00FA1233" w:rsidRDefault="00FA1233" w:rsidP="00FA123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E300B1F" wp14:editId="5435FA89">
            <wp:extent cx="1022794" cy="1123950"/>
            <wp:effectExtent l="0" t="0" r="6350" b="0"/>
            <wp:docPr id="1801913098" name="รูปภาพ 180191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91" cy="113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2C984" w14:textId="77777777" w:rsidR="00FA1233" w:rsidRPr="000F21B2" w:rsidRDefault="00FA1233" w:rsidP="00FA12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</w:t>
      </w:r>
      <w:proofErr w:type="spellStart"/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คร</w:t>
      </w:r>
      <w:proofErr w:type="spellEnd"/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บุรีใต้</w:t>
      </w:r>
    </w:p>
    <w:p w14:paraId="5FFEE49E" w14:textId="7F7C8CB0" w:rsidR="00FA1233" w:rsidRPr="00E57D17" w:rsidRDefault="00FA1233" w:rsidP="00FA123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1B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เปิดเผยกำหนดร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าคากลางและรายละเอียดรูปแบบรายการ</w:t>
      </w:r>
      <w:bookmarkStart w:id="1" w:name="_Hlk171672433"/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โครงการก่อสร้างถนนคอนกรีตเสริมเหล็กบ้าน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 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บุรีใต้ อำเภอ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บุรี  จังหวัดนครราชสีมา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bookmarkEnd w:id="1"/>
      <w:r w:rsidRPr="00AC0437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Pr="00AC0437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5095789C" w14:textId="77777777" w:rsidR="00FA1233" w:rsidRDefault="00FA1233" w:rsidP="00FA12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1140D224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ECA5DE8" w14:textId="6A01E22C" w:rsidR="00FA1233" w:rsidRDefault="00FA1233" w:rsidP="00FA123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บุรีใต้  มีความประสงค์จะดำเนิน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ประกาศเทศบาลตำบล</w:t>
      </w:r>
      <w:proofErr w:type="spellStart"/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ประกวดราคาจ้างก่อสร้าง</w:t>
      </w:r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โครงการก่อสร้างถนนคอนกรีตเสริมเหล็กบ้านบึงพัฒนา หมู่ที่ 12 ตำบล</w:t>
      </w:r>
      <w:proofErr w:type="spellStart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 อำเภอ</w:t>
      </w:r>
      <w:proofErr w:type="spellStart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บุรี  จังหวัดนครราชสีมา  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ด้วยวิธีประกวดราคาอิเล็กทรอนิกส์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14:paraId="1B3594FF" w14:textId="77777777" w:rsidR="00FA1233" w:rsidRPr="00662BE1" w:rsidRDefault="00FA1233" w:rsidP="00FA123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4817B47" w14:textId="07934AF4" w:rsidR="00FA1233" w:rsidRPr="00770232" w:rsidRDefault="00FA1233" w:rsidP="00FA123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โครงการก่อสร้างถนนคอนกรีตเสริมเหล็กบ้านบึงพัฒนา หมู่ที่ 12 ตำบล</w:t>
      </w:r>
      <w:proofErr w:type="spellStart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บุรีใต้ 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proofErr w:type="spellStart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proofErr w:type="spellEnd"/>
      <w:r w:rsidRPr="00FA123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บุรี  จังหวัดนครราชสีมา  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ด้วยวิธีประกวดราคาอิเล็กทรอนิกส์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</w:t>
      </w:r>
      <w:r w:rsidRPr="00AC0437">
        <w:rPr>
          <w:rFonts w:ascii="TH SarabunIT๙" w:eastAsia="Times New Roman" w:hAnsi="TH SarabunIT๙" w:cs="TH SarabunIT๙"/>
          <w:color w:val="000000"/>
          <w:sz w:val="32"/>
          <w:szCs w:val="32"/>
        </w:rPr>
        <w:t>e-bidding)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ปริมาณงานผิวจราจรกว้าง      4 เมตร  ยาว 184 เมตร หนา 0.15 เมตร หรือคิดเป็นพื้นที่งานก่อสร้างถนนคอนกรีตเสริมเหล็กไม่น้อยกว่า  736  ตารางเมตร</w:t>
      </w:r>
      <w:r w:rsidRPr="00497C07">
        <w:rPr>
          <w:rFonts w:ascii="TH SarabunIT๙" w:hAnsi="TH SarabunIT๙" w:cs="TH SarabunIT๙"/>
          <w:sz w:val="32"/>
          <w:szCs w:val="32"/>
          <w:cs/>
        </w:rPr>
        <w:t xml:space="preserve">  พร้อมติดตั้งป้ายโครงการตามแบบเทศบาลตำบล</w:t>
      </w:r>
      <w:proofErr w:type="spellStart"/>
      <w:r w:rsidRPr="00497C07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497C07">
        <w:rPr>
          <w:rFonts w:ascii="TH SarabunIT๙" w:hAnsi="TH SarabunIT๙" w:cs="TH SarabunIT๙"/>
          <w:sz w:val="32"/>
          <w:szCs w:val="32"/>
          <w:cs/>
        </w:rPr>
        <w:t>บุรีใต้กำหนด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B1E">
        <w:rPr>
          <w:rFonts w:ascii="TH SarabunIT๙" w:hAnsi="TH SarabunIT๙" w:cs="TH SarabunIT๙"/>
          <w:sz w:val="32"/>
          <w:szCs w:val="32"/>
          <w:cs/>
        </w:rPr>
        <w:t xml:space="preserve"> โดยขอเบิกจ่ายจากเงินงบประมาณรายจ่ายประจำปี 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01B1E">
        <w:rPr>
          <w:rFonts w:ascii="TH SarabunIT๙" w:hAnsi="TH SarabunIT๙" w:cs="TH SarabunIT๙"/>
          <w:sz w:val="32"/>
          <w:szCs w:val="32"/>
          <w:cs/>
        </w:rPr>
        <w:t xml:space="preserve">  กองช่าง  แผนงานอุตสาหกรรมและการโยธา   งานก่อสร้าง  หมวดค่าที่ดินและสิ่งก่อสร้าง  ประเภทค่า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ก่อสร้างสิ่งสาธารณูปการ</w:t>
      </w:r>
      <w:r w:rsidRPr="003A21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วงเงินงบประมาณ  538,000.00 บาท    (ห้าแสนสามหมื่นแปดพันบาทถ้วน)  กำหนดราคากลาง  531,000.00 บาท (ห้าแสนสามหมื่นหนึ่งพันบาทถ้วน)</w:t>
      </w:r>
    </w:p>
    <w:p w14:paraId="66631F25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AEABCE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จึงขอประกาศเปิดเผยราคากลาง  ตามแนวทางประกาศรายละเอียดข้อมูลราคากลางและคำนวณราคากลางเกี่ยวกับการจัดซื้อจัดจ้างของหน่วยงานของรัฐ รายละเอียดแนบท้ายประกาศฉบับนี้</w:t>
      </w:r>
    </w:p>
    <w:p w14:paraId="5F01BDC0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94644" w14:textId="5DA5F8B1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 วันที่    1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กรกฎาคม    พ.ศ. 2567.</w:t>
      </w:r>
    </w:p>
    <w:p w14:paraId="0A697E8A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2833D3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8E843" w14:textId="77777777" w:rsidR="00FA1233" w:rsidRPr="003A21D4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33E89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</w:p>
    <w:p w14:paraId="0112F2B4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(นายสมชาติ   เดชดอน)</w:t>
      </w:r>
    </w:p>
    <w:p w14:paraId="4EF58A34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นายกเทศมนตรีตำบล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บุรีใต้</w:t>
      </w:r>
    </w:p>
    <w:p w14:paraId="3CC3CA2E" w14:textId="77777777" w:rsidR="00FA1233" w:rsidRDefault="00FA1233" w:rsidP="00FA12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6B932" w14:textId="77777777" w:rsidR="00FA1233" w:rsidRDefault="00FA1233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33DB6D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921CD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BAF8A8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74CD1D" w14:textId="77777777" w:rsidR="003D031D" w:rsidRDefault="003D031D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21BE04" w14:textId="77777777" w:rsidR="003D031D" w:rsidRPr="00D12CF4" w:rsidRDefault="003D031D" w:rsidP="003D031D">
      <w:pPr>
        <w:suppressAutoHyphens/>
        <w:spacing w:after="0"/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th-TH"/>
        </w:rPr>
        <w:t xml:space="preserve">ตาราง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th-TH"/>
        </w:rPr>
        <w:t>บก</w:t>
      </w:r>
      <w:r w:rsidRPr="00D12CF4"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  <w:t>.01</w:t>
      </w:r>
    </w:p>
    <w:p w14:paraId="788368E1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eastAsia="th-TH"/>
        </w:rPr>
      </w:pPr>
    </w:p>
    <w:p w14:paraId="645B803D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29202D3D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9349EF" w:rsidRPr="00D12CF4" w14:paraId="2CA51CC9" w14:textId="77777777" w:rsidTr="004B4E3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0FB8" w14:textId="77777777" w:rsidR="009349EF" w:rsidRPr="00D12CF4" w:rsidRDefault="009349EF" w:rsidP="004B4E37">
            <w:pPr>
              <w:suppressAutoHyphens/>
              <w:snapToGrid w:val="0"/>
              <w:spacing w:after="0" w:line="240" w:lineRule="auto"/>
              <w:ind w:left="142"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4054BF8A" w14:textId="2CC9AB2D" w:rsidR="009349EF" w:rsidRPr="00035A80" w:rsidRDefault="009349EF" w:rsidP="004B4E37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right="1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478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ชื่อโครงการ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โครงการก่อสร้างถนนคอนกรีตเสริมเหล็กบ้านบึงพัฒนา หมู่ที่ 12 ตำบล</w:t>
            </w:r>
            <w:proofErr w:type="spellStart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บุรีใต้ อำเภอ   </w:t>
            </w:r>
            <w:proofErr w:type="spellStart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Pr="009349E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  จังหวัดนครราชสีมา</w:t>
            </w:r>
          </w:p>
          <w:p w14:paraId="0E44E5BB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/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หน่วยงานเจ้าของโครงการ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เทศบาลตำบล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บุรีใต้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</w:t>
            </w:r>
          </w:p>
          <w:p w14:paraId="042DED30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70F0EB07" w14:textId="44873679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  <w:t xml:space="preserve">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2.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วงเงินงบประมาณที่ได้รับจัดสรร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38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,000.00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....................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65756C45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64C76F4D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3.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ลักษณะงาน</w:t>
            </w:r>
          </w:p>
          <w:p w14:paraId="5205CDD0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43B59388" w14:textId="4D583167" w:rsidR="009349EF" w:rsidRPr="00F478D5" w:rsidRDefault="009349EF" w:rsidP="004B4E37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ขนาดผิวจราจร  </w:t>
            </w:r>
            <w:r w:rsidRPr="009349E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กว้าง      4 เมตร  ยาว 184 เมตร หนา 0.15 เมตร หรือคิดเป็นพื้นที่งานก่อสร้างถนนคอนกรีตเสริมเหล็กไม่น้อยกว่า  736  ตารางเมตร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ตามแบบเทศบาลตำบล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บุรีใต้กำหนด </w:t>
            </w:r>
          </w:p>
          <w:p w14:paraId="27E9A29F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</w:t>
            </w:r>
          </w:p>
          <w:p w14:paraId="49107BE9" w14:textId="683C9E51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4.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ราคากลางคำนวณ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ณ วันที่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28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มิถุนายน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7</w:t>
            </w:r>
            <w:r w:rsidRPr="004F0A92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เป็นเงิน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531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186E84CB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62E92FD8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5.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บัญชีประมาณการราคากลาง</w:t>
            </w:r>
          </w:p>
          <w:p w14:paraId="26DD51FA" w14:textId="77777777" w:rsidR="009349EF" w:rsidRPr="00D12CF4" w:rsidRDefault="009349EF" w:rsidP="004B4E37">
            <w:pPr>
              <w:tabs>
                <w:tab w:val="left" w:pos="16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5.1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.4</w:t>
            </w:r>
          </w:p>
          <w:p w14:paraId="139EBBDD" w14:textId="77777777" w:rsidR="009349EF" w:rsidRPr="00D12CF4" w:rsidRDefault="009349EF" w:rsidP="004B4E37">
            <w:pPr>
              <w:tabs>
                <w:tab w:val="left" w:pos="885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5.2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.5</w:t>
            </w:r>
          </w:p>
          <w:p w14:paraId="4B99D12B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cs/>
                <w:lang w:eastAsia="th-TH"/>
              </w:rPr>
            </w:pPr>
          </w:p>
          <w:p w14:paraId="66FA4E30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6.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รายชื่อคณะกรรมการกำหนดราคากลาง</w:t>
            </w:r>
          </w:p>
          <w:p w14:paraId="2B967309" w14:textId="3725AFC5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6.1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นางวรุณยุพา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อนุชาติตระกูล         ผู้อำนวยการกองคลัง</w:t>
            </w:r>
          </w:p>
          <w:p w14:paraId="45C7F3D1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6.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๒  นายอาณัฐ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นาก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พิ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มาย                 ผู้ช่วยนายช่างโยธา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</w:t>
            </w:r>
          </w:p>
          <w:p w14:paraId="22E160B6" w14:textId="7F1B14D4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6.3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นายอดิศักดิ์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เดชดอน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 ผู้ช่วยเจ้าพนักงาน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ป้องกันและบรรเทาสาธารณภัย</w:t>
            </w:r>
          </w:p>
          <w:p w14:paraId="3B47DA0B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</w:p>
          <w:p w14:paraId="4E84AD1D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52F21890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14:paraId="4EE22A3B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D4B70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8C059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CC47C0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AD265B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E600CE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9E46A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9BF78B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F383B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66FE8" w14:textId="77777777" w:rsidR="009349EF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D40719" w14:textId="77777777" w:rsidR="009349EF" w:rsidRPr="000F21B2" w:rsidRDefault="009349EF" w:rsidP="00662B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2A15C31" w14:textId="77777777" w:rsidR="00101B1E" w:rsidRPr="00FA1233" w:rsidRDefault="00101B1E" w:rsidP="00101B1E">
      <w:pPr>
        <w:spacing w:line="240" w:lineRule="auto"/>
        <w:jc w:val="center"/>
        <w:rPr>
          <w:color w:val="FF0000"/>
        </w:rPr>
      </w:pPr>
      <w:r w:rsidRPr="00FA1233">
        <w:rPr>
          <w:noProof/>
          <w:color w:val="FF0000"/>
        </w:rPr>
        <w:drawing>
          <wp:inline distT="0" distB="0" distL="0" distR="0" wp14:anchorId="3ABDB1DA" wp14:editId="1F9DC8CD">
            <wp:extent cx="1000125" cy="1099038"/>
            <wp:effectExtent l="0" t="0" r="0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45" cy="110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A801E" w14:textId="77777777" w:rsidR="00101B1E" w:rsidRPr="009349EF" w:rsidRDefault="00101B1E" w:rsidP="00101B1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</w:t>
      </w:r>
      <w:proofErr w:type="spellStart"/>
      <w:r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>คร</w:t>
      </w:r>
      <w:proofErr w:type="spellEnd"/>
      <w:r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บุรีใต้</w:t>
      </w:r>
    </w:p>
    <w:p w14:paraId="51F1E134" w14:textId="4EC72B2E" w:rsidR="00101B1E" w:rsidRPr="009349EF" w:rsidRDefault="00101B1E" w:rsidP="00E57D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เปิดเผย</w:t>
      </w:r>
      <w:r w:rsidR="00E57D17"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กำหนดราคากลางและรายละเอียดรูปแบบ</w:t>
      </w:r>
      <w:bookmarkStart w:id="2" w:name="_Hlk171686521"/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โครงการปรับปรุงซ่อมแซมถนนลาดยาง (แบบ</w:t>
      </w:r>
      <w:r w:rsidR="009349EF" w:rsidRPr="009349EF">
        <w:rPr>
          <w:rFonts w:ascii="TH SarabunIT๙" w:hAnsi="TH SarabunIT๙" w:cs="TH SarabunIT๙"/>
          <w:b/>
          <w:bCs/>
          <w:sz w:val="32"/>
          <w:szCs w:val="32"/>
        </w:rPr>
        <w:t xml:space="preserve">Asphaltic  Concrete) </w:t>
      </w:r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10 - 3 บ้านป่ามะพร้าว - บ้านคลองยาง   ตำบล</w:t>
      </w:r>
      <w:proofErr w:type="spellStart"/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บุรีใต้  อำเภอ</w:t>
      </w:r>
      <w:proofErr w:type="spellStart"/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คร</w:t>
      </w:r>
      <w:proofErr w:type="spellEnd"/>
      <w:r w:rsidR="009349EF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บุรี  จังหวัดนครราชสีมา</w:t>
      </w:r>
      <w:bookmarkEnd w:id="2"/>
      <w:r w:rsidR="009349EF" w:rsidRPr="00934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7771" w:rsidRPr="009349EF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r w:rsidR="00757771" w:rsidRPr="009349EF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14:paraId="47596DB8" w14:textId="77777777" w:rsidR="00101B1E" w:rsidRPr="009349EF" w:rsidRDefault="00101B1E" w:rsidP="00101B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4CD2FFEA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5B08634" w14:textId="69666C0B" w:rsidR="00101B1E" w:rsidRPr="009349EF" w:rsidRDefault="00101B1E" w:rsidP="00101B1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>ด้วยเทศบาลตำบล</w:t>
      </w:r>
      <w:proofErr w:type="spellStart"/>
      <w:r w:rsidRPr="009349EF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Pr="009349EF">
        <w:rPr>
          <w:rFonts w:ascii="TH SarabunIT๙" w:hAnsi="TH SarabunIT๙" w:cs="TH SarabunIT๙" w:hint="cs"/>
          <w:sz w:val="32"/>
          <w:szCs w:val="32"/>
          <w:cs/>
        </w:rPr>
        <w:t>บุรีใต้  มีความประสงค์จะดำเนิน</w:t>
      </w:r>
      <w:r w:rsidRPr="009349EF">
        <w:rPr>
          <w:rFonts w:ascii="TH SarabunIT๙" w:eastAsia="Times New Roman" w:hAnsi="TH SarabunIT๙" w:cs="TH SarabunIT๙"/>
          <w:sz w:val="32"/>
          <w:szCs w:val="32"/>
          <w:cs/>
        </w:rPr>
        <w:t>ประกาศเทศบาลตำบล</w:t>
      </w:r>
      <w:proofErr w:type="spellStart"/>
      <w:r w:rsidRPr="009349EF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Pr="009349EF">
        <w:rPr>
          <w:rFonts w:ascii="TH SarabunIT๙" w:eastAsia="Times New Roman" w:hAnsi="TH SarabunIT๙" w:cs="TH SarabunIT๙"/>
          <w:sz w:val="32"/>
          <w:szCs w:val="32"/>
          <w:cs/>
        </w:rPr>
        <w:t>บุรีใต้</w:t>
      </w:r>
      <w:r w:rsidRPr="009349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349EF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ประกวดราคาจ้างก่อสร้าง</w:t>
      </w:r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โครงการปรับปรุงซ่อมแซมถนนลาดยาง (แบบ</w:t>
      </w:r>
      <w:r w:rsidR="003D031D" w:rsidRPr="003D031D">
        <w:rPr>
          <w:rFonts w:ascii="TH SarabunIT๙" w:eastAsia="Times New Roman" w:hAnsi="TH SarabunIT๙" w:cs="TH SarabunIT๙"/>
          <w:sz w:val="32"/>
          <w:szCs w:val="32"/>
        </w:rPr>
        <w:t xml:space="preserve">Asphaltic  Concrete) </w:t>
      </w:r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หมู่ที่ 10 - 3 บ้านป่ามะพร้าว - บ้านคลองยาง   ตำบล</w:t>
      </w:r>
      <w:proofErr w:type="spellStart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บุรีใต้  อำเภอ</w:t>
      </w:r>
      <w:proofErr w:type="spellStart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บุรี  จังหวัดนครราชสีมา</w:t>
      </w:r>
      <w:r w:rsidR="00757771" w:rsidRPr="009349EF">
        <w:rPr>
          <w:rFonts w:ascii="TH SarabunIT๙" w:eastAsia="Times New Roman" w:hAnsi="TH SarabunIT๙" w:cs="TH SarabunIT๙"/>
          <w:sz w:val="32"/>
          <w:szCs w:val="32"/>
          <w:cs/>
        </w:rPr>
        <w:t>ด้วยวิธีประกวดราคาอิเล็กทรอนิกส์</w:t>
      </w:r>
      <w:r w:rsidR="007862F7" w:rsidRPr="009349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57771" w:rsidRPr="009349EF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57771" w:rsidRPr="009349EF">
        <w:rPr>
          <w:rFonts w:ascii="TH SarabunIT๙" w:eastAsia="Times New Roman" w:hAnsi="TH SarabunIT๙" w:cs="TH SarabunIT๙"/>
          <w:sz w:val="32"/>
          <w:szCs w:val="32"/>
        </w:rPr>
        <w:t xml:space="preserve">e-bidding) 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14:paraId="70195CB1" w14:textId="1E3A5339" w:rsidR="00DE3FD7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โครงการปรับปรุงซ่อมแซมถนนลาดยาง (แบบ</w:t>
      </w:r>
      <w:r w:rsidR="003D031D" w:rsidRPr="003D031D">
        <w:rPr>
          <w:rFonts w:ascii="TH SarabunIT๙" w:eastAsia="Times New Roman" w:hAnsi="TH SarabunIT๙" w:cs="TH SarabunIT๙"/>
          <w:sz w:val="32"/>
          <w:szCs w:val="32"/>
        </w:rPr>
        <w:t xml:space="preserve">Asphaltic  Concrete) </w:t>
      </w:r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หมู่ที่ 10 - 3 บ้านป่ามะพร้าว - บ้านคลองยาง   ตำบล</w:t>
      </w:r>
      <w:proofErr w:type="spellStart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บุรีใต้  อำเภอ</w:t>
      </w:r>
      <w:proofErr w:type="spellStart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คร</w:t>
      </w:r>
      <w:proofErr w:type="spellEnd"/>
      <w:r w:rsidR="003D031D" w:rsidRPr="003D031D">
        <w:rPr>
          <w:rFonts w:ascii="TH SarabunIT๙" w:eastAsia="Times New Roman" w:hAnsi="TH SarabunIT๙" w:cs="TH SarabunIT๙"/>
          <w:sz w:val="32"/>
          <w:szCs w:val="32"/>
          <w:cs/>
        </w:rPr>
        <w:t>บุรี  จังหวัดนครราชสีมา</w:t>
      </w:r>
      <w:r w:rsidR="0041329F" w:rsidRPr="009349EF">
        <w:rPr>
          <w:rFonts w:ascii="TH SarabunIT๙" w:eastAsia="Times New Roman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="0041329F" w:rsidRPr="009349EF">
        <w:rPr>
          <w:rFonts w:ascii="TH SarabunIT๙" w:eastAsia="Times New Roman" w:hAnsi="TH SarabunIT๙" w:cs="TH SarabunIT๙"/>
          <w:sz w:val="32"/>
          <w:szCs w:val="32"/>
        </w:rPr>
        <w:t xml:space="preserve">e-bidding) 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 xml:space="preserve"> ปริมาณงาน</w:t>
      </w:r>
      <w:r w:rsidR="007862F7" w:rsidRPr="009349EF">
        <w:rPr>
          <w:rFonts w:ascii="TH SarabunIT๙" w:hAnsi="TH SarabunIT๙" w:cs="TH SarabunIT๙" w:hint="cs"/>
          <w:sz w:val="32"/>
          <w:szCs w:val="32"/>
          <w:cs/>
        </w:rPr>
        <w:t xml:space="preserve">กว้าง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862F7" w:rsidRPr="009349EF">
        <w:rPr>
          <w:rFonts w:ascii="TH SarabunIT๙" w:hAnsi="TH SarabunIT๙" w:cs="TH SarabunIT๙" w:hint="cs"/>
          <w:sz w:val="32"/>
          <w:szCs w:val="32"/>
          <w:cs/>
        </w:rPr>
        <w:t xml:space="preserve"> เมตร  ยา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7862F7" w:rsidRPr="00934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1,610 </w:t>
      </w:r>
      <w:r w:rsidR="007862F7" w:rsidRPr="009349EF">
        <w:rPr>
          <w:rFonts w:ascii="TH SarabunIT๙" w:hAnsi="TH SarabunIT๙" w:cs="TH SarabunIT๙" w:hint="cs"/>
          <w:sz w:val="32"/>
          <w:szCs w:val="32"/>
          <w:cs/>
        </w:rPr>
        <w:t xml:space="preserve">เมตร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หนา 0.05 เมตร</w:t>
      </w:r>
      <w:r w:rsidRPr="00934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หรือคิดเป็นพื้นที่งานปรับปรุงซ่อมแซมถนนลาดยางไม่น้อยกว่า 9,660 ตารางเมตร</w:t>
      </w:r>
      <w:r w:rsidRPr="009349EF">
        <w:rPr>
          <w:rFonts w:ascii="TH SarabunIT๙" w:hAnsi="TH SarabunIT๙" w:cs="TH SarabunIT๙"/>
          <w:sz w:val="32"/>
          <w:szCs w:val="32"/>
          <w:cs/>
        </w:rPr>
        <w:t xml:space="preserve"> พร้อมติดตั้งป้ายตามแบบเทศบาลตำบล</w:t>
      </w:r>
      <w:proofErr w:type="spellStart"/>
      <w:r w:rsidRPr="009349EF">
        <w:rPr>
          <w:rFonts w:ascii="TH SarabunIT๙" w:hAnsi="TH SarabunIT๙" w:cs="TH SarabunIT๙"/>
          <w:sz w:val="32"/>
          <w:szCs w:val="32"/>
          <w:cs/>
        </w:rPr>
        <w:t>คร</w:t>
      </w:r>
      <w:proofErr w:type="spellEnd"/>
      <w:r w:rsidRPr="009349EF">
        <w:rPr>
          <w:rFonts w:ascii="TH SarabunIT๙" w:hAnsi="TH SarabunIT๙" w:cs="TH SarabunIT๙"/>
          <w:sz w:val="32"/>
          <w:szCs w:val="32"/>
          <w:cs/>
        </w:rPr>
        <w:t>บุรีใต้กำหนด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โดยขอเบิกจ่ายจากเงินนอกงบประมาณรายจ่ายประจำปี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  อุดหนุนเฉพาะกิจ   กองช่าง  แผนงานอุตสาหกรรมและการโยธา   งานก่อสร้าง  หมวดค่าที่ดินและสิ่งก่อสร้าง  ประเภทค่า</w:t>
      </w:r>
      <w:r w:rsidR="00DB4DE9">
        <w:rPr>
          <w:rFonts w:ascii="TH SarabunIT๙" w:hAnsi="TH SarabunIT๙" w:cs="TH SarabunIT๙" w:hint="cs"/>
          <w:sz w:val="32"/>
          <w:szCs w:val="32"/>
          <w:cs/>
        </w:rPr>
        <w:t>ปรับปรุงที่ดินและสิ่งก่อสร้าง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     วงเงินงบประมาณ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5,332,000.00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ห้าล้านสามแสนสามหมื่นสองพัน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บาทถ้วน)  กำหนดราคากลาง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5,356</w:t>
      </w:r>
      <w:r w:rsidR="00DE3FD7" w:rsidRPr="009349EF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ห้าล้านสามแสนห้าหมื่นหกพัน</w:t>
      </w:r>
      <w:r w:rsidR="00514757" w:rsidRPr="009349EF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9349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05F068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จึงขอประกาศเปิดเผยราคากลาง  ตามแนวทางประกาศรายละเอียดข้อมูลราคากลางและคำนวณราคากลางเกี่ยวกับการจัดซื้อจัดจ้างของหน่วยงานของรัฐ รายละเอียดแนบท้ายประกาศฉบับนี้</w:t>
      </w:r>
    </w:p>
    <w:p w14:paraId="36E4943B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177C16" w14:textId="49154C6C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 วันที่ 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15   กรกฎาคม</w:t>
      </w:r>
      <w:r w:rsidR="00831CFC" w:rsidRPr="009349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3FD7" w:rsidRPr="009349E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14:paraId="72006455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5F2F7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16985E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E00F2F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</w:p>
    <w:p w14:paraId="48B37163" w14:textId="77777777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(นายสมชาติ   เดชดอน)</w:t>
      </w:r>
    </w:p>
    <w:p w14:paraId="2711D1B6" w14:textId="11A72883" w:rsidR="00101B1E" w:rsidRPr="009349EF" w:rsidRDefault="00101B1E" w:rsidP="00101B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</w:t>
      </w:r>
      <w:r w:rsidR="003D03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349EF"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</w:t>
      </w:r>
      <w:proofErr w:type="spellStart"/>
      <w:r w:rsidRPr="009349EF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Pr="009349EF">
        <w:rPr>
          <w:rFonts w:ascii="TH SarabunIT๙" w:hAnsi="TH SarabunIT๙" w:cs="TH SarabunIT๙" w:hint="cs"/>
          <w:sz w:val="32"/>
          <w:szCs w:val="32"/>
          <w:cs/>
        </w:rPr>
        <w:t>บุรีใต้</w:t>
      </w:r>
    </w:p>
    <w:p w14:paraId="71A6F86C" w14:textId="77777777" w:rsidR="00E67D83" w:rsidRPr="00FA1233" w:rsidRDefault="00E67D83" w:rsidP="00662BE1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  <w:cs/>
        </w:rPr>
      </w:pPr>
    </w:p>
    <w:p w14:paraId="2D95481D" w14:textId="77777777" w:rsidR="00E27C12" w:rsidRPr="00FA1233" w:rsidRDefault="001759C5" w:rsidP="00662BE1">
      <w:pPr>
        <w:spacing w:line="240" w:lineRule="auto"/>
        <w:rPr>
          <w:color w:val="FF0000"/>
        </w:rPr>
      </w:pPr>
      <w:r w:rsidRPr="00FA1233">
        <w:rPr>
          <w:rFonts w:hint="cs"/>
          <w:color w:val="FF0000"/>
          <w:cs/>
        </w:rPr>
        <w:t xml:space="preserve">                      </w:t>
      </w:r>
    </w:p>
    <w:p w14:paraId="52FC4432" w14:textId="77777777" w:rsidR="00030CD4" w:rsidRDefault="00030CD4" w:rsidP="00030CD4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</w:rPr>
      </w:pPr>
    </w:p>
    <w:p w14:paraId="0E59A233" w14:textId="77777777" w:rsidR="009349EF" w:rsidRDefault="009349EF" w:rsidP="00030CD4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</w:rPr>
      </w:pPr>
    </w:p>
    <w:p w14:paraId="5BAAACA9" w14:textId="77777777" w:rsidR="009349EF" w:rsidRDefault="009349EF" w:rsidP="003D031D">
      <w:pPr>
        <w:spacing w:line="240" w:lineRule="auto"/>
        <w:rPr>
          <w:rFonts w:ascii="TH SarabunIT๙" w:hAnsi="TH SarabunIT๙" w:cs="TH SarabunIT๙"/>
          <w:color w:val="FF0000"/>
          <w:sz w:val="24"/>
          <w:szCs w:val="32"/>
        </w:rPr>
      </w:pPr>
    </w:p>
    <w:p w14:paraId="728D9E39" w14:textId="77777777" w:rsidR="009349EF" w:rsidRDefault="009349EF" w:rsidP="00030CD4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</w:rPr>
      </w:pPr>
    </w:p>
    <w:p w14:paraId="47BAA1BA" w14:textId="77777777" w:rsidR="003D031D" w:rsidRPr="00D12CF4" w:rsidRDefault="003D031D" w:rsidP="003D031D">
      <w:pPr>
        <w:suppressAutoHyphens/>
        <w:spacing w:after="0"/>
        <w:jc w:val="right"/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th-TH"/>
        </w:rPr>
        <w:t xml:space="preserve">ตาราง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  <w:lang w:eastAsia="th-TH"/>
        </w:rPr>
        <w:t>บก</w:t>
      </w:r>
      <w:r w:rsidRPr="00D12CF4">
        <w:rPr>
          <w:rFonts w:ascii="TH SarabunIT๙" w:eastAsia="Calibri" w:hAnsi="TH SarabunIT๙" w:cs="TH SarabunIT๙"/>
          <w:b/>
          <w:bCs/>
          <w:sz w:val="36"/>
          <w:szCs w:val="36"/>
          <w:lang w:eastAsia="th-TH"/>
        </w:rPr>
        <w:t>.01</w:t>
      </w:r>
    </w:p>
    <w:p w14:paraId="5DDB34D6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eastAsia="th-TH"/>
        </w:rPr>
      </w:pPr>
    </w:p>
    <w:p w14:paraId="3D86CE88" w14:textId="77777777" w:rsidR="003D031D" w:rsidRPr="00D12CF4" w:rsidRDefault="003D031D" w:rsidP="003D031D">
      <w:pPr>
        <w:suppressAutoHyphens/>
        <w:spacing w:after="0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</w:pPr>
      <w:r w:rsidRPr="00D12CF4">
        <w:rPr>
          <w:rFonts w:ascii="TH SarabunIT๙" w:eastAsia="Calibri" w:hAnsi="TH SarabunIT๙" w:cs="TH SarabunIT๙"/>
          <w:b/>
          <w:bCs/>
          <w:sz w:val="40"/>
          <w:szCs w:val="40"/>
          <w:cs/>
          <w:lang w:eastAsia="th-TH"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02874CBA" w14:textId="77777777" w:rsidR="009349EF" w:rsidRDefault="009349EF" w:rsidP="00030CD4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7"/>
      </w:tblGrid>
      <w:tr w:rsidR="009349EF" w:rsidRPr="00D12CF4" w14:paraId="7E52C889" w14:textId="77777777" w:rsidTr="004B4E37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D0E1" w14:textId="77777777" w:rsidR="009349EF" w:rsidRPr="00D12CF4" w:rsidRDefault="009349EF" w:rsidP="004B4E37">
            <w:pPr>
              <w:suppressAutoHyphens/>
              <w:snapToGrid w:val="0"/>
              <w:spacing w:after="0" w:line="240" w:lineRule="auto"/>
              <w:ind w:left="142"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021911C6" w14:textId="08F9989F" w:rsidR="009349EF" w:rsidRPr="00035A80" w:rsidRDefault="009349EF" w:rsidP="004B4E37">
            <w:pPr>
              <w:pStyle w:val="a5"/>
              <w:numPr>
                <w:ilvl w:val="0"/>
                <w:numId w:val="1"/>
              </w:numPr>
              <w:suppressAutoHyphens/>
              <w:spacing w:after="0" w:line="240" w:lineRule="auto"/>
              <w:ind w:right="1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478D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ชื่อโครงการ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โครงการปรับปรุงซ่อมแซมถนนลาดยาง (แบบ</w:t>
            </w:r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Asphaltic  Concrete) </w:t>
            </w:r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10 </w:t>
            </w:r>
            <w:r w:rsid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–</w:t>
            </w:r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3</w:t>
            </w:r>
            <w:r w:rsidR="003D031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บ้านป่ามะพร้าว - บ้านคลองยาง   ตำบล</w:t>
            </w:r>
            <w:proofErr w:type="spellStart"/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บุรีใต้  อำเภอ</w:t>
            </w:r>
            <w:proofErr w:type="spellStart"/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คร</w:t>
            </w:r>
            <w:proofErr w:type="spellEnd"/>
            <w:r w:rsidR="003D031D" w:rsidRPr="003D031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บุรี  จังหวัดนครราชสีมา</w:t>
            </w:r>
          </w:p>
          <w:p w14:paraId="16CB77BA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/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หน่วยงานเจ้าของโครงการ</w:t>
            </w:r>
            <w:r w:rsidRPr="00F478D5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เทศบาลตำบล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บุรีใต้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</w:t>
            </w:r>
          </w:p>
          <w:p w14:paraId="16BCE727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67FC7FB5" w14:textId="216BC10C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40"/>
                <w:szCs w:val="40"/>
                <w:lang w:eastAsia="th-TH"/>
              </w:rPr>
              <w:t xml:space="preserve">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2.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วงเงินงบประมาณที่ได้รับจัดสรร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..................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5,332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,000.00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....................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5CBC39F7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3C089232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3.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ลักษณะงาน</w:t>
            </w:r>
          </w:p>
          <w:p w14:paraId="2FDD5D5C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5A535A0D" w14:textId="6D6F7676" w:rsidR="009349EF" w:rsidRPr="00F478D5" w:rsidRDefault="009349EF" w:rsidP="004B4E37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ขนาดผิวจราจร  </w:t>
            </w:r>
            <w:r w:rsidR="003D031D" w:rsidRPr="003D031D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กว้าง  6 เมตร  ยาว  1</w:t>
            </w:r>
            <w:r w:rsidR="003D031D" w:rsidRPr="003D031D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,</w:t>
            </w:r>
            <w:r w:rsidR="003D031D" w:rsidRPr="003D031D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610 เมตร หนา 0.05 เมตร หรือคิดเป็นพื้นที่งานปรับปรุงซ่อมแซมถนนลาดยางไม่น้อยกว่า 9</w:t>
            </w:r>
            <w:r w:rsidR="003D031D" w:rsidRPr="003D031D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,</w:t>
            </w:r>
            <w:r w:rsidR="003D031D" w:rsidRPr="003D031D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660 ตารางเมตร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ตามแบบเทศบาลตำบล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 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คร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บุรีใต้กำหนด </w:t>
            </w:r>
          </w:p>
          <w:p w14:paraId="4AB29770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</w:t>
            </w:r>
          </w:p>
          <w:p w14:paraId="4068810C" w14:textId="2CCACD9D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4.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ราคากลางคำนวณ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ณ วันที่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</w:t>
            </w:r>
            <w:proofErr w:type="gramStart"/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2  กรกฎาคม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256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7</w:t>
            </w:r>
            <w:r w:rsidRPr="004F0A92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เป็นเงิน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5,356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,000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00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 xml:space="preserve">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  <w:t>บาท</w:t>
            </w:r>
          </w:p>
          <w:p w14:paraId="042B8FA4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lang w:eastAsia="th-TH"/>
              </w:rPr>
            </w:pPr>
          </w:p>
          <w:p w14:paraId="163237BC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   5.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บัญชีประมาณการราคากลาง</w:t>
            </w:r>
          </w:p>
          <w:p w14:paraId="1F90E0C5" w14:textId="77777777" w:rsidR="009349EF" w:rsidRPr="00D12CF4" w:rsidRDefault="009349EF" w:rsidP="004B4E37">
            <w:pPr>
              <w:tabs>
                <w:tab w:val="left" w:pos="16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5.1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.4</w:t>
            </w:r>
          </w:p>
          <w:p w14:paraId="140BA542" w14:textId="77777777" w:rsidR="009349EF" w:rsidRPr="00D12CF4" w:rsidRDefault="009349EF" w:rsidP="004B4E37">
            <w:pPr>
              <w:tabs>
                <w:tab w:val="left" w:pos="8853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5.2 </w:t>
            </w:r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แบบ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</w:t>
            </w:r>
            <w:proofErr w:type="spellStart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ปร</w:t>
            </w:r>
            <w:proofErr w:type="spellEnd"/>
            <w:r w:rsidRPr="00D12CF4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.5</w:t>
            </w:r>
          </w:p>
          <w:p w14:paraId="1DCF9797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20"/>
                <w:szCs w:val="20"/>
                <w:cs/>
                <w:lang w:eastAsia="th-TH"/>
              </w:rPr>
            </w:pPr>
          </w:p>
          <w:p w14:paraId="3FF741B0" w14:textId="77777777" w:rsidR="009349EF" w:rsidRPr="00D12CF4" w:rsidRDefault="009349EF" w:rsidP="004B4E37">
            <w:pPr>
              <w:tabs>
                <w:tab w:val="left" w:pos="200"/>
              </w:tabs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eastAsia="th-TH"/>
              </w:rPr>
              <w:t xml:space="preserve">6. </w:t>
            </w:r>
            <w:r w:rsidRPr="00D12CF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eastAsia="th-TH"/>
              </w:rPr>
              <w:t>รายชื่อคณะกรรมการกำหนดราคากลาง</w:t>
            </w:r>
          </w:p>
          <w:p w14:paraId="0B9FE1DF" w14:textId="0F36D878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6.1  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นายณัฐชวนนท์</w:t>
            </w:r>
            <w:proofErr w:type="gramEnd"/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กาศกระโทก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นักจัดการงานทั่วไป</w:t>
            </w:r>
          </w:p>
          <w:p w14:paraId="0FA8CED4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>6.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๒  นายอาณัฐ</w:t>
            </w:r>
            <w:proofErr w:type="gram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นาก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พิ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มาย                 ผู้ช่วยนายช่างโยธา</w:t>
            </w:r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 </w:t>
            </w:r>
          </w:p>
          <w:p w14:paraId="5A1351F0" w14:textId="1BC92901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       </w:t>
            </w:r>
            <w:proofErr w:type="gramStart"/>
            <w:r w:rsidRPr="00D12CF4"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  <w:t xml:space="preserve">6.3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นางสาว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กัลยา</w:t>
            </w:r>
            <w:proofErr w:type="gramEnd"/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ท่ากลาง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           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ผู้ช่วย</w:t>
            </w:r>
            <w:r w:rsidR="003D031D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th-TH"/>
              </w:rPr>
              <w:t>นักจัดการงานทั่วไป</w:t>
            </w:r>
          </w:p>
          <w:p w14:paraId="323B437F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th-TH"/>
              </w:rPr>
            </w:pPr>
          </w:p>
          <w:p w14:paraId="26993AC7" w14:textId="77777777" w:rsidR="009349EF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  <w:p w14:paraId="5F709D63" w14:textId="77777777" w:rsidR="009349EF" w:rsidRPr="00D12CF4" w:rsidRDefault="009349EF" w:rsidP="004B4E37">
            <w:pPr>
              <w:suppressAutoHyphens/>
              <w:spacing w:after="0" w:line="240" w:lineRule="auto"/>
              <w:ind w:right="140"/>
              <w:rPr>
                <w:rFonts w:ascii="TH SarabunIT๙" w:eastAsia="Calibri" w:hAnsi="TH SarabunIT๙" w:cs="TH SarabunIT๙"/>
                <w:sz w:val="32"/>
                <w:szCs w:val="32"/>
                <w:lang w:eastAsia="th-TH"/>
              </w:rPr>
            </w:pPr>
          </w:p>
        </w:tc>
      </w:tr>
    </w:tbl>
    <w:p w14:paraId="121A0F5B" w14:textId="77777777" w:rsidR="009349EF" w:rsidRPr="00FA1233" w:rsidRDefault="009349EF" w:rsidP="00030CD4">
      <w:pPr>
        <w:spacing w:line="240" w:lineRule="auto"/>
        <w:jc w:val="center"/>
        <w:rPr>
          <w:rFonts w:ascii="TH SarabunIT๙" w:hAnsi="TH SarabunIT๙" w:cs="TH SarabunIT๙"/>
          <w:color w:val="FF0000"/>
          <w:sz w:val="24"/>
          <w:szCs w:val="32"/>
          <w:cs/>
        </w:rPr>
      </w:pPr>
    </w:p>
    <w:p w14:paraId="32D10CD4" w14:textId="77777777" w:rsidR="00030CD4" w:rsidRPr="00FA1233" w:rsidRDefault="00030CD4" w:rsidP="00662BE1">
      <w:pPr>
        <w:spacing w:line="240" w:lineRule="auto"/>
        <w:rPr>
          <w:color w:val="FF0000"/>
        </w:rPr>
      </w:pPr>
      <w:r w:rsidRPr="00FA1233">
        <w:rPr>
          <w:rFonts w:hint="cs"/>
          <w:color w:val="FF0000"/>
          <w:cs/>
        </w:rPr>
        <w:t xml:space="preserve">                      </w:t>
      </w:r>
    </w:p>
    <w:sectPr w:rsidR="00030CD4" w:rsidRPr="00FA1233" w:rsidSect="003A21D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054E"/>
    <w:multiLevelType w:val="hybridMultilevel"/>
    <w:tmpl w:val="ABA2EC40"/>
    <w:lvl w:ilvl="0" w:tplc="24C8961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8B7CC4"/>
    <w:multiLevelType w:val="hybridMultilevel"/>
    <w:tmpl w:val="EE387EC0"/>
    <w:lvl w:ilvl="0" w:tplc="288A888C">
      <w:start w:val="3"/>
      <w:numFmt w:val="bullet"/>
      <w:lvlText w:val="-"/>
      <w:lvlJc w:val="left"/>
      <w:pPr>
        <w:ind w:left="1192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 w16cid:durableId="1527059535">
    <w:abstractNumId w:val="0"/>
  </w:num>
  <w:num w:numId="2" w16cid:durableId="164593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83"/>
    <w:rsid w:val="00030CD4"/>
    <w:rsid w:val="0008143C"/>
    <w:rsid w:val="00101B1E"/>
    <w:rsid w:val="001759C5"/>
    <w:rsid w:val="00185CF9"/>
    <w:rsid w:val="001D6355"/>
    <w:rsid w:val="0023606F"/>
    <w:rsid w:val="002E61D7"/>
    <w:rsid w:val="003A21D4"/>
    <w:rsid w:val="003D031D"/>
    <w:rsid w:val="0041329F"/>
    <w:rsid w:val="00497C07"/>
    <w:rsid w:val="00514757"/>
    <w:rsid w:val="0054709B"/>
    <w:rsid w:val="005A6B30"/>
    <w:rsid w:val="00615FAB"/>
    <w:rsid w:val="006264C4"/>
    <w:rsid w:val="00662BE1"/>
    <w:rsid w:val="007074E8"/>
    <w:rsid w:val="00757771"/>
    <w:rsid w:val="00770232"/>
    <w:rsid w:val="007862F7"/>
    <w:rsid w:val="00831CFC"/>
    <w:rsid w:val="008D4D65"/>
    <w:rsid w:val="009349EF"/>
    <w:rsid w:val="009B58CE"/>
    <w:rsid w:val="00A26796"/>
    <w:rsid w:val="00A51172"/>
    <w:rsid w:val="00AC0437"/>
    <w:rsid w:val="00B57CAD"/>
    <w:rsid w:val="00BA3031"/>
    <w:rsid w:val="00CB13EC"/>
    <w:rsid w:val="00DB4DE9"/>
    <w:rsid w:val="00DE3FD7"/>
    <w:rsid w:val="00E27C12"/>
    <w:rsid w:val="00E57D17"/>
    <w:rsid w:val="00E67D83"/>
    <w:rsid w:val="00F14ED4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E6A4"/>
  <w15:docId w15:val="{09D410B4-B6AE-43B7-BC94-6CC9B7F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7D8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3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sa-ver</dc:creator>
  <cp:lastModifiedBy>Administrator</cp:lastModifiedBy>
  <cp:revision>4</cp:revision>
  <cp:lastPrinted>2024-07-12T07:33:00Z</cp:lastPrinted>
  <dcterms:created xsi:type="dcterms:W3CDTF">2024-07-12T03:29:00Z</dcterms:created>
  <dcterms:modified xsi:type="dcterms:W3CDTF">2024-07-12T08:50:00Z</dcterms:modified>
</cp:coreProperties>
</file>